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44C6" w14:textId="1AC634DA" w:rsidR="00701D04" w:rsidRPr="0012174F" w:rsidRDefault="004312EE" w:rsidP="0012174F">
      <w:pPr>
        <w:pStyle w:val="Heading1"/>
        <w:rPr>
          <w:rFonts w:ascii="Lato" w:hAnsi="Lato"/>
        </w:rPr>
      </w:pPr>
      <w:r w:rsidRPr="0012174F">
        <w:rPr>
          <w:rFonts w:ascii="Lato" w:hAnsi="Lato"/>
          <w:bCs/>
        </w:rPr>
        <w:t xml:space="preserve">Lesson </w:t>
      </w:r>
      <w:r w:rsidR="0020044C">
        <w:rPr>
          <w:rFonts w:ascii="Lato" w:hAnsi="Lato"/>
          <w:bCs/>
        </w:rPr>
        <w:t>17</w:t>
      </w:r>
      <w:r w:rsidRPr="0012174F">
        <w:rPr>
          <w:rFonts w:ascii="Lato" w:hAnsi="Lato"/>
          <w:bCs/>
        </w:rPr>
        <w:t xml:space="preserve"> – </w:t>
      </w:r>
      <w:r w:rsidR="00934B32" w:rsidRPr="0012174F">
        <w:rPr>
          <w:rFonts w:ascii="Lato" w:hAnsi="Lato"/>
          <w:bCs/>
        </w:rPr>
        <w:t>LEDs and Classes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240"/>
        <w:gridCol w:w="5550"/>
      </w:tblGrid>
      <w:tr w:rsidR="0012174F" w:rsidRPr="0012174F" w14:paraId="7D429B51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5DC66DC5" w:rsidR="000162B6" w:rsidRPr="0012174F" w:rsidRDefault="000162B6" w:rsidP="004312EE">
            <w:pPr>
              <w:pStyle w:val="Heading2"/>
              <w:outlineLvl w:val="1"/>
              <w:rPr>
                <w:rFonts w:ascii="Lato" w:hAnsi="Lato"/>
              </w:rPr>
            </w:pPr>
            <w:r w:rsidRPr="0012174F">
              <w:rPr>
                <w:rFonts w:ascii="Lato" w:hAnsi="Lato"/>
              </w:rPr>
              <w:t xml:space="preserve">The </w:t>
            </w:r>
            <w:r w:rsidR="004312EE" w:rsidRPr="0012174F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663332B8" w:rsidR="000162B6" w:rsidRPr="0012174F" w:rsidRDefault="000162B6" w:rsidP="004312EE">
            <w:pPr>
              <w:pStyle w:val="Heading2"/>
              <w:outlineLvl w:val="1"/>
              <w:rPr>
                <w:rFonts w:ascii="Lato" w:hAnsi="Lato"/>
              </w:rPr>
            </w:pPr>
            <w:r w:rsidRPr="0012174F">
              <w:rPr>
                <w:rFonts w:ascii="Lato" w:hAnsi="Lato"/>
              </w:rPr>
              <w:t xml:space="preserve">Learning </w:t>
            </w:r>
            <w:r w:rsidR="004312EE" w:rsidRPr="0012174F">
              <w:rPr>
                <w:rFonts w:ascii="Lato" w:hAnsi="Lato"/>
              </w:rPr>
              <w:t>O</w:t>
            </w:r>
            <w:r w:rsidRPr="0012174F">
              <w:rPr>
                <w:rFonts w:ascii="Lato" w:hAnsi="Lato"/>
              </w:rPr>
              <w:t>bjectives</w:t>
            </w:r>
          </w:p>
        </w:tc>
      </w:tr>
      <w:tr w:rsidR="000162B6" w:rsidRPr="00E954DA" w14:paraId="6B1D9E5F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D91E684" w14:textId="1F19C6C8" w:rsidR="004312EE" w:rsidRDefault="001601C6" w:rsidP="00F5541F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Classes are an essential staple of the Python programming languag</w:t>
            </w:r>
            <w:r w:rsidR="004312EE">
              <w:rPr>
                <w:rFonts w:ascii="Lato" w:hAnsi="Lato"/>
              </w:rPr>
              <w:t>e</w:t>
            </w:r>
          </w:p>
          <w:p w14:paraId="441BA538" w14:textId="636B1BE3" w:rsidR="001601C6" w:rsidRDefault="001601C6" w:rsidP="00F5541F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LEDs are everywhere, screens, phones displays providing data and information</w:t>
            </w:r>
          </w:p>
          <w:p w14:paraId="43F29262" w14:textId="4F1A6EDB" w:rsidR="00D577C1" w:rsidRPr="001601C6" w:rsidRDefault="001601C6" w:rsidP="001601C6">
            <w:pPr>
              <w:ind w:left="360"/>
              <w:rPr>
                <w:rFonts w:ascii="Lato" w:hAnsi="Lato"/>
              </w:rPr>
            </w:pPr>
            <w:r w:rsidRPr="001601C6">
              <w:rPr>
                <w:rFonts w:ascii="Lato" w:hAnsi="Lato"/>
              </w:rPr>
              <w:t xml:space="preserve"> 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0F1A865E" w14:textId="600F7019" w:rsidR="00F5541F" w:rsidRDefault="003D7E00" w:rsidP="00627B6C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Recap</w:t>
            </w:r>
            <w:r w:rsidR="00934B32">
              <w:rPr>
                <w:rFonts w:ascii="Lato" w:hAnsi="Lato"/>
              </w:rPr>
              <w:t xml:space="preserve"> the role of the micro:bit pins</w:t>
            </w:r>
          </w:p>
          <w:p w14:paraId="486425C2" w14:textId="77777777" w:rsidR="00934B32" w:rsidRDefault="00934B32" w:rsidP="00627B6C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Know what a class is</w:t>
            </w:r>
          </w:p>
          <w:p w14:paraId="32F921CB" w14:textId="77777777" w:rsidR="00934B32" w:rsidRDefault="00934B32" w:rsidP="00627B6C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Wire up an LED</w:t>
            </w:r>
          </w:p>
          <w:p w14:paraId="2D6A892F" w14:textId="401D5A6B" w:rsidR="00934B32" w:rsidRPr="00E954DA" w:rsidRDefault="00934B32" w:rsidP="00627B6C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Write a program to control the LED</w:t>
            </w:r>
          </w:p>
        </w:tc>
      </w:tr>
      <w:tr w:rsidR="000162B6" w:rsidRPr="00E954DA" w14:paraId="22761DF2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60484A97" w:rsidR="000162B6" w:rsidRPr="0012174F" w:rsidRDefault="000162B6" w:rsidP="004312EE">
            <w:pPr>
              <w:pStyle w:val="Heading2"/>
              <w:outlineLvl w:val="1"/>
              <w:rPr>
                <w:rFonts w:ascii="Lato" w:hAnsi="Lato"/>
              </w:rPr>
            </w:pPr>
            <w:r w:rsidRPr="0012174F">
              <w:rPr>
                <w:rFonts w:ascii="Lato" w:hAnsi="Lato"/>
              </w:rPr>
              <w:t xml:space="preserve">Engagement </w:t>
            </w:r>
            <w:r w:rsidR="004312EE" w:rsidRPr="0012174F">
              <w:rPr>
                <w:rFonts w:ascii="Lato" w:hAnsi="Lato"/>
              </w:rPr>
              <w:t xml:space="preserve">– </w:t>
            </w:r>
            <w:r w:rsidRPr="0012174F">
              <w:rPr>
                <w:rFonts w:ascii="Lato" w:hAnsi="Lato"/>
              </w:rPr>
              <w:t xml:space="preserve">How </w:t>
            </w:r>
            <w:r w:rsidR="004312EE" w:rsidRPr="0012174F">
              <w:rPr>
                <w:rFonts w:ascii="Lato" w:hAnsi="Lato"/>
              </w:rPr>
              <w:t xml:space="preserve">Can </w:t>
            </w:r>
            <w:r w:rsidRPr="0012174F">
              <w:rPr>
                <w:rFonts w:ascii="Lato" w:hAnsi="Lato"/>
              </w:rPr>
              <w:t xml:space="preserve">I </w:t>
            </w:r>
            <w:r w:rsidR="004312EE" w:rsidRPr="0012174F">
              <w:rPr>
                <w:rFonts w:ascii="Lato" w:hAnsi="Lato"/>
              </w:rPr>
              <w:t>Engage Learners?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3B398961" w:rsidR="000162B6" w:rsidRPr="0012174F" w:rsidRDefault="000162B6" w:rsidP="004312EE">
            <w:pPr>
              <w:pStyle w:val="Heading2"/>
              <w:outlineLvl w:val="1"/>
              <w:rPr>
                <w:rFonts w:ascii="Lato" w:hAnsi="Lato"/>
              </w:rPr>
            </w:pPr>
            <w:r w:rsidRPr="0012174F">
              <w:rPr>
                <w:rFonts w:ascii="Lato" w:hAnsi="Lato"/>
              </w:rPr>
              <w:t xml:space="preserve">Assessment for </w:t>
            </w:r>
            <w:r w:rsidR="004312EE" w:rsidRPr="0012174F">
              <w:rPr>
                <w:rFonts w:ascii="Lato" w:hAnsi="Lato"/>
              </w:rPr>
              <w:t>L</w:t>
            </w:r>
            <w:r w:rsidRPr="0012174F">
              <w:rPr>
                <w:rFonts w:ascii="Lato" w:hAnsi="Lato"/>
              </w:rPr>
              <w:t xml:space="preserve">earning </w:t>
            </w:r>
          </w:p>
        </w:tc>
      </w:tr>
      <w:tr w:rsidR="000162B6" w:rsidRPr="00E954DA" w14:paraId="30865CBB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4EA0E20" w14:textId="046ED22C" w:rsidR="00250969" w:rsidRPr="00250969" w:rsidRDefault="00250969" w:rsidP="00012DB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color w:val="000000" w:themeColor="text1"/>
                <w:lang w:eastAsia="zh-CN"/>
              </w:rPr>
            </w:pPr>
            <w:r w:rsidRPr="0025096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The LED torch is interesting, shine it at the </w:t>
            </w:r>
            <w:r w:rsidR="0012174F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</w:t>
            </w:r>
            <w:r w:rsidRPr="0025096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s as they work into the classroom, turn the lights out too</w:t>
            </w:r>
          </w:p>
          <w:p w14:paraId="6FDD284F" w14:textId="458C815A" w:rsidR="00CC61FD" w:rsidRPr="00E954DA" w:rsidRDefault="00250969" w:rsidP="0025096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 w:rsidRPr="0025096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Ask </w:t>
            </w:r>
            <w:r w:rsidR="0012174F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</w:t>
            </w:r>
            <w:r w:rsidRPr="00250969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s to make a list of where LEDs are used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34E9C5BE" w:rsidR="000162B6" w:rsidRPr="00E954DA" w:rsidRDefault="000162B6" w:rsidP="004312EE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Expected </w:t>
            </w:r>
            <w:r w:rsidR="004312EE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350E4F6B" w14:textId="41E718E5" w:rsidR="003D7E00" w:rsidRDefault="0012174F" w:rsidP="004312E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2174F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k</w:t>
            </w:r>
            <w:r w:rsidR="003D7E00">
              <w:rPr>
                <w:rFonts w:ascii="Lato" w:hAnsi="Lato"/>
                <w:bCs/>
              </w:rPr>
              <w:t xml:space="preserve">now what a class is </w:t>
            </w:r>
          </w:p>
          <w:p w14:paraId="37CE4150" w14:textId="50711B18" w:rsidR="000162B6" w:rsidRPr="00E954DA" w:rsidRDefault="0012174F" w:rsidP="004312E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2174F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can w</w:t>
            </w:r>
            <w:r w:rsidR="003D7E00">
              <w:rPr>
                <w:rFonts w:ascii="Lato" w:hAnsi="Lato"/>
                <w:bCs/>
              </w:rPr>
              <w:t xml:space="preserve">ire up the LED correctly </w:t>
            </w:r>
          </w:p>
          <w:p w14:paraId="5CD7FA76" w14:textId="362E9FEB" w:rsidR="000162B6" w:rsidRPr="00E954DA" w:rsidRDefault="000162B6" w:rsidP="004312EE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Good </w:t>
            </w:r>
            <w:r w:rsidR="004312EE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6E7A95C6" w14:textId="6FAFFDA4" w:rsidR="003D7E00" w:rsidRDefault="0012174F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2174F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are</w:t>
            </w:r>
            <w:r w:rsidR="003D7E00">
              <w:rPr>
                <w:rFonts w:ascii="Lato" w:hAnsi="Lato"/>
                <w:bCs/>
              </w:rPr>
              <w:t xml:space="preserve"> able to give examples o</w:t>
            </w:r>
            <w:r w:rsidR="004312EE">
              <w:rPr>
                <w:rFonts w:ascii="Lato" w:hAnsi="Lato"/>
                <w:bCs/>
              </w:rPr>
              <w:t>f</w:t>
            </w:r>
            <w:r w:rsidR="003D7E00">
              <w:rPr>
                <w:rFonts w:ascii="Lato" w:hAnsi="Lato"/>
                <w:bCs/>
              </w:rPr>
              <w:t xml:space="preserve"> classes</w:t>
            </w:r>
          </w:p>
          <w:p w14:paraId="70856629" w14:textId="3FC9B77E" w:rsidR="004D71D1" w:rsidRPr="00E954DA" w:rsidRDefault="0012174F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2174F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p</w:t>
            </w:r>
            <w:r w:rsidR="003D7E00">
              <w:rPr>
                <w:rFonts w:ascii="Lato" w:hAnsi="Lato"/>
                <w:bCs/>
              </w:rPr>
              <w:t>rogram the LED and adapt the code</w:t>
            </w:r>
          </w:p>
          <w:p w14:paraId="5DC555B7" w14:textId="2979C3A9" w:rsidR="000162B6" w:rsidRPr="00E954DA" w:rsidRDefault="000162B6" w:rsidP="004312EE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Exceptional </w:t>
            </w:r>
            <w:r w:rsidR="004312EE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31449EA1" w14:textId="0AA33C32" w:rsidR="00F5541F" w:rsidRPr="00E954DA" w:rsidRDefault="0012174F" w:rsidP="00F5541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12174F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can s</w:t>
            </w:r>
            <w:r w:rsidR="003D7E00">
              <w:rPr>
                <w:rFonts w:ascii="Lato" w:hAnsi="Lato"/>
                <w:bCs/>
              </w:rPr>
              <w:t>et up and program two LEDs on the same micro:bit.</w:t>
            </w:r>
          </w:p>
        </w:tc>
      </w:tr>
      <w:tr w:rsidR="00826B49" w:rsidRPr="00E954DA" w14:paraId="166378FB" w14:textId="77777777" w:rsidTr="00C4761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BD5DBF1" w14:textId="51FC8BE7" w:rsidR="00826B49" w:rsidRPr="00826B49" w:rsidRDefault="00826B49" w:rsidP="00826B49">
            <w:pPr>
              <w:pStyle w:val="Heading1"/>
              <w:rPr>
                <w:rFonts w:ascii="Lato" w:hAnsi="Lato"/>
              </w:rPr>
            </w:pPr>
            <w:r w:rsidRPr="00826B49">
              <w:rPr>
                <w:rFonts w:ascii="Lato" w:hAnsi="Lato"/>
              </w:rPr>
              <w:t>Links to KS3 Programme of Study</w:t>
            </w:r>
          </w:p>
        </w:tc>
      </w:tr>
      <w:tr w:rsidR="00826B49" w:rsidRPr="00E954DA" w14:paraId="187D3F1C" w14:textId="77777777" w:rsidTr="00C4761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57074CA" w14:textId="77777777" w:rsidR="00826B49" w:rsidRDefault="00826B49" w:rsidP="00826B49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826B49">
              <w:rPr>
                <w:rFonts w:ascii="Lato" w:hAnsi="Lato"/>
                <w:bCs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</w:p>
          <w:p w14:paraId="30A7BFEC" w14:textId="77777777" w:rsidR="00826B49" w:rsidRDefault="00826B49" w:rsidP="00826B49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826B49">
              <w:rPr>
                <w:rFonts w:ascii="Lato" w:hAnsi="Lato"/>
                <w:bCs/>
              </w:rPr>
              <w:t>design, use and evaluate computational abstractions that model the state and behaviour of real-world problems and physical systems</w:t>
            </w:r>
          </w:p>
          <w:p w14:paraId="465A7D14" w14:textId="73B57B90" w:rsidR="00826B49" w:rsidRPr="00826B49" w:rsidRDefault="00826B49" w:rsidP="00826B49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826B49">
              <w:rPr>
                <w:rFonts w:ascii="Lato" w:hAnsi="Lato"/>
                <w:bCs/>
              </w:rPr>
              <w:t>understand the hardware and software components that make up computer systems, and how they communicate with one another and with other systems</w:t>
            </w:r>
            <w:bookmarkStart w:id="0" w:name="_GoBack"/>
            <w:bookmarkEnd w:id="0"/>
          </w:p>
        </w:tc>
      </w:tr>
      <w:tr w:rsidR="000162B6" w:rsidRPr="00E954DA" w14:paraId="7AFBB381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4D4C0E0A" w:rsidR="000162B6" w:rsidRPr="0012174F" w:rsidRDefault="000162B6" w:rsidP="004312EE">
            <w:pPr>
              <w:pStyle w:val="Heading2"/>
              <w:outlineLvl w:val="1"/>
              <w:rPr>
                <w:rFonts w:ascii="Lato" w:hAnsi="Lato"/>
              </w:rPr>
            </w:pPr>
            <w:r w:rsidRPr="0012174F">
              <w:rPr>
                <w:rFonts w:ascii="Lato" w:hAnsi="Lato"/>
              </w:rPr>
              <w:t xml:space="preserve">Key </w:t>
            </w:r>
            <w:r w:rsidR="004312EE" w:rsidRPr="0012174F">
              <w:rPr>
                <w:rFonts w:ascii="Lato" w:hAnsi="Lato"/>
              </w:rPr>
              <w:t>C</w:t>
            </w:r>
            <w:r w:rsidRPr="0012174F">
              <w:rPr>
                <w:rFonts w:ascii="Lato" w:hAnsi="Lato"/>
              </w:rPr>
              <w:t>oncepts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2EFF536D" w:rsidR="000162B6" w:rsidRPr="0012174F" w:rsidRDefault="000162B6" w:rsidP="004312EE">
            <w:pPr>
              <w:pStyle w:val="Heading2"/>
              <w:outlineLvl w:val="1"/>
              <w:rPr>
                <w:rFonts w:ascii="Lato" w:hAnsi="Lato"/>
              </w:rPr>
            </w:pPr>
            <w:r w:rsidRPr="0012174F">
              <w:rPr>
                <w:rFonts w:ascii="Lato" w:hAnsi="Lato"/>
              </w:rPr>
              <w:t xml:space="preserve">Key </w:t>
            </w:r>
            <w:r w:rsidR="004312EE" w:rsidRPr="0012174F">
              <w:rPr>
                <w:rFonts w:ascii="Lato" w:hAnsi="Lato"/>
              </w:rPr>
              <w:t>W</w:t>
            </w:r>
            <w:r w:rsidRPr="0012174F">
              <w:rPr>
                <w:rFonts w:ascii="Lato" w:hAnsi="Lato"/>
              </w:rPr>
              <w:t>ords</w:t>
            </w:r>
          </w:p>
        </w:tc>
      </w:tr>
      <w:tr w:rsidR="000162B6" w:rsidRPr="00E954DA" w14:paraId="2EFF42EF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2068887" w14:textId="4F8BB36F" w:rsidR="00012DB1" w:rsidRDefault="003D7E00" w:rsidP="00012DB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Wiring up an LED</w:t>
            </w:r>
          </w:p>
          <w:p w14:paraId="657F2740" w14:textId="6FEA2732" w:rsidR="003D7E00" w:rsidRDefault="003D7E00" w:rsidP="00012DB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Programming a torch</w:t>
            </w:r>
          </w:p>
          <w:p w14:paraId="6EE9733B" w14:textId="4956DB1A" w:rsidR="003D7E00" w:rsidRPr="00E954DA" w:rsidRDefault="003D7E00" w:rsidP="004312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Adapting code to make LED flash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42D885F" w14:textId="77777777" w:rsidR="00012DB1" w:rsidRDefault="003D7E00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LED</w:t>
            </w:r>
          </w:p>
          <w:p w14:paraId="584E2EFB" w14:textId="5B1CDD10" w:rsidR="003D7E00" w:rsidRDefault="003D7E00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Pins</w:t>
            </w:r>
          </w:p>
          <w:p w14:paraId="10307B84" w14:textId="69DD874A" w:rsidR="003D7E00" w:rsidRPr="00E954DA" w:rsidRDefault="00250969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</w:t>
            </w:r>
            <w:r w:rsidR="003D7E00">
              <w:rPr>
                <w:rFonts w:ascii="Lato" w:hAnsi="Lato"/>
              </w:rPr>
              <w:t>lasses</w:t>
            </w:r>
          </w:p>
        </w:tc>
      </w:tr>
      <w:tr w:rsidR="000162B6" w:rsidRPr="00E954DA" w14:paraId="7173720D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3E56B8E5" w:rsidR="000162B6" w:rsidRPr="0012174F" w:rsidRDefault="000162B6" w:rsidP="004312EE">
            <w:pPr>
              <w:pStyle w:val="Heading2"/>
              <w:outlineLvl w:val="1"/>
              <w:rPr>
                <w:rFonts w:ascii="Lato" w:hAnsi="Lato"/>
              </w:rPr>
            </w:pPr>
            <w:r w:rsidRPr="0012174F">
              <w:rPr>
                <w:rFonts w:ascii="Lato" w:hAnsi="Lato"/>
              </w:rPr>
              <w:t>Differentiatio</w:t>
            </w:r>
            <w:r w:rsidR="004312EE" w:rsidRPr="0012174F">
              <w:rPr>
                <w:rFonts w:ascii="Lato" w:hAnsi="Lato"/>
              </w:rPr>
              <w:t>n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071B5E2C" w:rsidR="000162B6" w:rsidRPr="0012174F" w:rsidRDefault="000162B6" w:rsidP="004312EE">
            <w:pPr>
              <w:pStyle w:val="Heading2"/>
              <w:outlineLvl w:val="1"/>
              <w:rPr>
                <w:rFonts w:ascii="Lato" w:hAnsi="Lato"/>
              </w:rPr>
            </w:pPr>
            <w:r w:rsidRPr="0012174F">
              <w:rPr>
                <w:rFonts w:ascii="Lato" w:hAnsi="Lato"/>
              </w:rPr>
              <w:t>Resources</w:t>
            </w:r>
          </w:p>
        </w:tc>
      </w:tr>
      <w:tr w:rsidR="000162B6" w:rsidRPr="00E954DA" w14:paraId="7F699993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58C2FF1" w14:textId="3312DA8B" w:rsidR="00CD7AC9" w:rsidRPr="00E954DA" w:rsidRDefault="00012DB1" w:rsidP="001601C6">
            <w:pPr>
              <w:autoSpaceDE w:val="0"/>
              <w:autoSpaceDN w:val="0"/>
              <w:adjustRightInd w:val="0"/>
              <w:rPr>
                <w:rFonts w:ascii="Lato" w:hAnsi="Lato"/>
                <w:b/>
                <w:bCs/>
              </w:rPr>
            </w:pPr>
            <w:r w:rsidRPr="001601C6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Ensure that </w:t>
            </w:r>
            <w:r w:rsidR="00C66A9C" w:rsidRPr="001601C6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Learners</w:t>
            </w:r>
            <w:r w:rsidRPr="001601C6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</w:t>
            </w:r>
            <w:r w:rsidR="001601C6" w:rsidRPr="001601C6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wire up the LED correctly, the longer leg attached to </w:t>
            </w:r>
            <w:r w:rsidR="004312EE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P</w:t>
            </w:r>
            <w:r w:rsidR="001601C6" w:rsidRPr="001601C6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in</w:t>
            </w:r>
            <w:r w:rsidR="004312EE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</w:t>
            </w:r>
            <w:r w:rsidR="001601C6" w:rsidRPr="001601C6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0.</w:t>
            </w:r>
            <w:r w:rsidR="004312EE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</w:t>
            </w:r>
            <w:r w:rsidR="001601C6" w:rsidRPr="001601C6">
              <w:rPr>
                <w:rFonts w:ascii="Lato" w:hAnsi="Lato"/>
                <w:bCs/>
                <w:color w:val="000000" w:themeColor="text1"/>
              </w:rPr>
              <w:t>Learners can work together to complete</w:t>
            </w:r>
            <w:r w:rsidR="001601C6">
              <w:rPr>
                <w:rFonts w:ascii="Lato" w:hAnsi="Lato"/>
                <w:bCs/>
                <w:color w:val="000000" w:themeColor="text1"/>
              </w:rPr>
              <w:t xml:space="preserve"> </w:t>
            </w:r>
            <w:r w:rsidR="001601C6" w:rsidRPr="001601C6">
              <w:rPr>
                <w:rFonts w:ascii="Lato" w:hAnsi="Lato"/>
                <w:bCs/>
                <w:color w:val="000000" w:themeColor="text1"/>
              </w:rPr>
              <w:t xml:space="preserve">the </w:t>
            </w:r>
            <w:r w:rsidR="004312EE">
              <w:rPr>
                <w:rFonts w:ascii="Lato" w:hAnsi="Lato"/>
                <w:bCs/>
                <w:color w:val="000000" w:themeColor="text1"/>
              </w:rPr>
              <w:t>S</w:t>
            </w:r>
            <w:r w:rsidR="001601C6" w:rsidRPr="001601C6">
              <w:rPr>
                <w:rFonts w:ascii="Lato" w:hAnsi="Lato"/>
                <w:bCs/>
                <w:color w:val="000000" w:themeColor="text1"/>
              </w:rPr>
              <w:t>tretch</w:t>
            </w:r>
            <w:r w:rsidR="004312EE">
              <w:rPr>
                <w:rFonts w:ascii="Lato" w:hAnsi="Lato"/>
                <w:bCs/>
                <w:color w:val="000000" w:themeColor="text1"/>
              </w:rPr>
              <w:t xml:space="preserve"> Tasks</w:t>
            </w:r>
            <w:r w:rsidR="001601C6" w:rsidRPr="001601C6">
              <w:rPr>
                <w:rFonts w:ascii="Lato" w:hAnsi="Lato"/>
                <w:bCs/>
                <w:color w:val="000000" w:themeColor="text1"/>
              </w:rPr>
              <w:t>.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B373576" w14:textId="32BCA6B7" w:rsidR="0012174F" w:rsidRDefault="0012174F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Lesson </w:t>
            </w:r>
            <w:r w:rsidR="0020044C">
              <w:rPr>
                <w:rFonts w:ascii="Lato" w:eastAsiaTheme="minorEastAsia" w:hAnsi="Lato" w:cs="Lato-Regular"/>
                <w:lang w:eastAsia="zh-CN"/>
              </w:rPr>
              <w:t>17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75CE43D3" w14:textId="49B8099A" w:rsidR="0012174F" w:rsidRDefault="0012174F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Lesson </w:t>
            </w:r>
            <w:r w:rsidR="0020044C">
              <w:rPr>
                <w:rFonts w:ascii="Lato" w:eastAsiaTheme="minorEastAsia" w:hAnsi="Lato" w:cs="Lato-Regular"/>
                <w:lang w:eastAsia="zh-CN"/>
              </w:rPr>
              <w:t>17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Activity Sheet</w:t>
            </w:r>
          </w:p>
          <w:p w14:paraId="0FD8095C" w14:textId="77777777" w:rsidR="0012174F" w:rsidRDefault="0012174F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Sample Python files</w:t>
            </w:r>
          </w:p>
          <w:p w14:paraId="075F0DA1" w14:textId="0C3D5AE8" w:rsidR="00CD7AC9" w:rsidRPr="00E954DA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E954DA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 per </w:t>
            </w:r>
            <w:r w:rsidR="0012174F">
              <w:rPr>
                <w:rFonts w:ascii="Lato" w:eastAsiaTheme="minorEastAsia" w:hAnsi="Lato" w:cs="Lato-Regular"/>
                <w:lang w:eastAsia="zh-CN"/>
              </w:rPr>
              <w:t>Learner</w:t>
            </w:r>
          </w:p>
          <w:p w14:paraId="649A97E7" w14:textId="78D18738" w:rsidR="00CD7AC9" w:rsidRPr="00E954DA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1 USB cable to connect the micro:bit to a PC</w:t>
            </w:r>
          </w:p>
          <w:p w14:paraId="1CE03575" w14:textId="3D6F8A22" w:rsidR="000162B6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7B1307E6" w14:textId="4EC1B8F7" w:rsidR="003D7E00" w:rsidRDefault="003D7E00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Battery pack</w:t>
            </w:r>
          </w:p>
          <w:p w14:paraId="78E1C095" w14:textId="6A83C59D" w:rsidR="003D7E00" w:rsidRDefault="003D7E00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Crocodile clips and wires</w:t>
            </w:r>
          </w:p>
          <w:p w14:paraId="5C4100DC" w14:textId="6C53285F" w:rsidR="003D7E00" w:rsidRDefault="003D7E00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LED</w:t>
            </w:r>
          </w:p>
          <w:p w14:paraId="01003122" w14:textId="16149268" w:rsidR="00CD7AC9" w:rsidRPr="00E954DA" w:rsidRDefault="00CD7AC9" w:rsidP="00CC61F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hAnsi="Lato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4312EE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</w:tc>
      </w:tr>
      <w:tr w:rsidR="000162B6" w:rsidRPr="00E954DA" w14:paraId="4E7E3DC6" w14:textId="77777777" w:rsidTr="004312EE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20C97657" w:rsidR="000162B6" w:rsidRPr="00E954DA" w:rsidRDefault="000162B6" w:rsidP="004312EE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12174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</w:t>
            </w:r>
            <w:r w:rsidR="004312EE" w:rsidRPr="0012174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12174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E954DA" w14:paraId="71C186CE" w14:textId="77777777" w:rsidTr="004312EE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8A73264" w14:textId="14B588E5" w:rsidR="006137E2" w:rsidRP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lastRenderedPageBreak/>
              <w:t xml:space="preserve">Teacher could demonstrate the LED </w:t>
            </w:r>
            <w:proofErr w:type="spellStart"/>
            <w:r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>
              <w:rPr>
                <w:rFonts w:ascii="Lato" w:eastAsiaTheme="minorEastAsia" w:hAnsi="Lato" w:cs="Lato-Regular"/>
                <w:lang w:eastAsia="zh-CN"/>
              </w:rPr>
              <w:t xml:space="preserve"> torch as </w:t>
            </w:r>
            <w:r w:rsidR="0012174F">
              <w:rPr>
                <w:rFonts w:ascii="Lato" w:eastAsiaTheme="minorEastAsia" w:hAnsi="Lato" w:cs="Lato-Regular"/>
                <w:lang w:eastAsia="zh-CN"/>
              </w:rPr>
              <w:t>Learner</w:t>
            </w:r>
            <w:r>
              <w:rPr>
                <w:rFonts w:ascii="Lato" w:eastAsiaTheme="minorEastAsia" w:hAnsi="Lato" w:cs="Lato-Regular"/>
                <w:lang w:eastAsia="zh-CN"/>
              </w:rPr>
              <w:t>s enter the room</w:t>
            </w:r>
          </w:p>
          <w:p w14:paraId="160DC307" w14:textId="0713C636" w:rsid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Discuss and recap the pins on the micro:bit (Lesson 5 recap)</w:t>
            </w:r>
          </w:p>
          <w:p w14:paraId="1CA7A9A9" w14:textId="6EDF7FFF" w:rsid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Analyse a program to control the LED</w:t>
            </w:r>
          </w:p>
          <w:p w14:paraId="0F3E4769" w14:textId="5C93C8BB" w:rsid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Introduce the programming concept of classes</w:t>
            </w:r>
          </w:p>
          <w:p w14:paraId="2C88982F" w14:textId="04B7947B" w:rsid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Demonstrate how to wire up the LED correctly</w:t>
            </w:r>
          </w:p>
          <w:p w14:paraId="2D61B56A" w14:textId="3B9F1289" w:rsid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Learners wire up their LEDs</w:t>
            </w:r>
          </w:p>
          <w:p w14:paraId="5B15DB50" w14:textId="167DEC81" w:rsid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Teacher to check</w:t>
            </w:r>
          </w:p>
          <w:p w14:paraId="188F4E1A" w14:textId="6BCDA1AC" w:rsidR="006137E2" w:rsidRPr="006137E2" w:rsidRDefault="006137E2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Learners write code to build LED torch</w:t>
            </w:r>
          </w:p>
          <w:p w14:paraId="396122A5" w14:textId="34753CCC" w:rsidR="000D1E65" w:rsidRPr="00F45193" w:rsidRDefault="00B96406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Teacher to support</w:t>
            </w:r>
            <w:r w:rsidR="006341E9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="0012174F">
              <w:rPr>
                <w:rFonts w:ascii="Lato" w:eastAsiaTheme="minorEastAsia" w:hAnsi="Lato" w:cs="Lato-Regular"/>
                <w:lang w:eastAsia="zh-CN"/>
              </w:rPr>
              <w:t>Learner</w:t>
            </w:r>
            <w:r w:rsidR="006341E9">
              <w:rPr>
                <w:rFonts w:ascii="Lato" w:eastAsiaTheme="minorEastAsia" w:hAnsi="Lato" w:cs="Lato-Regular"/>
                <w:lang w:eastAsia="zh-CN"/>
              </w:rPr>
              <w:t>s where required</w:t>
            </w:r>
          </w:p>
          <w:p w14:paraId="7B4B8A21" w14:textId="09A54E39" w:rsidR="00F45193" w:rsidRDefault="00F45193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Learners complete </w:t>
            </w:r>
            <w:r w:rsidR="0012174F">
              <w:rPr>
                <w:rFonts w:ascii="Lato" w:hAnsi="Lato"/>
              </w:rPr>
              <w:t>S</w:t>
            </w:r>
            <w:r>
              <w:rPr>
                <w:rFonts w:ascii="Lato" w:hAnsi="Lato"/>
              </w:rPr>
              <w:t xml:space="preserve">tretch </w:t>
            </w:r>
            <w:r w:rsidR="0012174F">
              <w:rPr>
                <w:rFonts w:ascii="Lato" w:hAnsi="Lato"/>
              </w:rPr>
              <w:t>T</w:t>
            </w:r>
            <w:r>
              <w:rPr>
                <w:rFonts w:ascii="Lato" w:hAnsi="Lato"/>
              </w:rPr>
              <w:t>ask</w:t>
            </w:r>
          </w:p>
          <w:p w14:paraId="4EFF14E8" w14:textId="6A069B6B" w:rsidR="00F45193" w:rsidRDefault="00006B91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Teacher to support</w:t>
            </w:r>
            <w:r w:rsidR="006341E9">
              <w:rPr>
                <w:rFonts w:ascii="Lato" w:hAnsi="Lato"/>
              </w:rPr>
              <w:t xml:space="preserve"> </w:t>
            </w:r>
            <w:r w:rsidR="0012174F">
              <w:rPr>
                <w:rFonts w:ascii="Lato" w:hAnsi="Lato"/>
              </w:rPr>
              <w:t>Learner</w:t>
            </w:r>
            <w:r w:rsidR="006341E9">
              <w:rPr>
                <w:rFonts w:ascii="Lato" w:hAnsi="Lato"/>
              </w:rPr>
              <w:t>s where required</w:t>
            </w:r>
          </w:p>
          <w:p w14:paraId="28B63950" w14:textId="4AC03AEB" w:rsidR="00006B91" w:rsidRPr="00E954DA" w:rsidRDefault="00006B91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Recap main learning content of the lesson</w:t>
            </w:r>
          </w:p>
        </w:tc>
      </w:tr>
      <w:tr w:rsidR="000162B6" w:rsidRPr="00E954DA" w14:paraId="24B9CFD5" w14:textId="77777777" w:rsidTr="004312EE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E954DA" w:rsidRDefault="000162B6" w:rsidP="004312EE">
            <w:pPr>
              <w:rPr>
                <w:rFonts w:ascii="Lato" w:hAnsi="Lato"/>
              </w:rPr>
            </w:pPr>
            <w:r w:rsidRPr="0012174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E954DA" w14:paraId="2827060A" w14:textId="77777777" w:rsidTr="004312EE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4FC5C996" w:rsidR="000162B6" w:rsidRPr="0012174F" w:rsidRDefault="0012174F" w:rsidP="0012174F">
            <w:pPr>
              <w:autoSpaceDE w:val="0"/>
              <w:autoSpaceDN w:val="0"/>
              <w:adjustRightInd w:val="0"/>
              <w:ind w:left="360"/>
              <w:rPr>
                <w:rFonts w:ascii="Lato" w:hAnsi="Lato"/>
              </w:rPr>
            </w:pPr>
            <w:r w:rsidRPr="0012174F">
              <w:rPr>
                <w:rFonts w:ascii="Lato" w:eastAsiaTheme="minorEastAsia" w:hAnsi="Lato" w:cs="Lato-Regular"/>
                <w:lang w:eastAsia="zh-CN"/>
              </w:rPr>
              <w:t>There are no making activities in this lesson.</w:t>
            </w:r>
          </w:p>
        </w:tc>
      </w:tr>
    </w:tbl>
    <w:p w14:paraId="1300AEBE" w14:textId="2A04BF43" w:rsidR="00923F20" w:rsidRPr="00E954DA" w:rsidRDefault="00923F20" w:rsidP="000E633D">
      <w:pPr>
        <w:rPr>
          <w:rFonts w:ascii="Lato" w:hAnsi="Lato"/>
        </w:rPr>
      </w:pPr>
    </w:p>
    <w:sectPr w:rsidR="00923F20" w:rsidRPr="00E954DA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27A11" w14:textId="77777777" w:rsidR="004312EE" w:rsidRDefault="004312EE" w:rsidP="006B36F6">
      <w:pPr>
        <w:spacing w:after="0" w:line="240" w:lineRule="auto"/>
      </w:pPr>
      <w:r>
        <w:separator/>
      </w:r>
    </w:p>
  </w:endnote>
  <w:endnote w:type="continuationSeparator" w:id="0">
    <w:p w14:paraId="7ABC7C06" w14:textId="77777777" w:rsidR="004312EE" w:rsidRDefault="004312EE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396AF726" w:rsidR="004312EE" w:rsidRDefault="004312EE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6B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4312EE" w:rsidRPr="006B36F6" w:rsidRDefault="004312EE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7E40E" w14:textId="77777777" w:rsidR="004312EE" w:rsidRDefault="004312EE" w:rsidP="006B36F6">
      <w:pPr>
        <w:spacing w:after="0" w:line="240" w:lineRule="auto"/>
      </w:pPr>
      <w:r>
        <w:separator/>
      </w:r>
    </w:p>
  </w:footnote>
  <w:footnote w:type="continuationSeparator" w:id="0">
    <w:p w14:paraId="2263CB88" w14:textId="77777777" w:rsidR="004312EE" w:rsidRDefault="004312EE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4312EE" w:rsidRDefault="004312E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879F1"/>
    <w:multiLevelType w:val="hybridMultilevel"/>
    <w:tmpl w:val="A8DEC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7149C"/>
    <w:multiLevelType w:val="hybridMultilevel"/>
    <w:tmpl w:val="14DEE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8"/>
  </w:num>
  <w:num w:numId="10">
    <w:abstractNumId w:val="12"/>
  </w:num>
  <w:num w:numId="11">
    <w:abstractNumId w:val="11"/>
  </w:num>
  <w:num w:numId="12">
    <w:abstractNumId w:val="13"/>
  </w:num>
  <w:num w:numId="13">
    <w:abstractNumId w:val="10"/>
  </w:num>
  <w:num w:numId="14">
    <w:abstractNumId w:val="1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06B91"/>
    <w:rsid w:val="00010B91"/>
    <w:rsid w:val="00012DB1"/>
    <w:rsid w:val="000162B6"/>
    <w:rsid w:val="0002481F"/>
    <w:rsid w:val="000751A3"/>
    <w:rsid w:val="00083E4E"/>
    <w:rsid w:val="0008457D"/>
    <w:rsid w:val="000A44A9"/>
    <w:rsid w:val="000C47DA"/>
    <w:rsid w:val="000D1E65"/>
    <w:rsid w:val="000E633D"/>
    <w:rsid w:val="00107376"/>
    <w:rsid w:val="0012174F"/>
    <w:rsid w:val="00125F7E"/>
    <w:rsid w:val="00140ABD"/>
    <w:rsid w:val="001508FB"/>
    <w:rsid w:val="001601C6"/>
    <w:rsid w:val="0018578A"/>
    <w:rsid w:val="001857A1"/>
    <w:rsid w:val="001D3E62"/>
    <w:rsid w:val="0020044C"/>
    <w:rsid w:val="00247C26"/>
    <w:rsid w:val="00250969"/>
    <w:rsid w:val="002A67EF"/>
    <w:rsid w:val="002C21F9"/>
    <w:rsid w:val="002C77FD"/>
    <w:rsid w:val="002C7B86"/>
    <w:rsid w:val="002E70C3"/>
    <w:rsid w:val="002F70C8"/>
    <w:rsid w:val="002F79FF"/>
    <w:rsid w:val="00303314"/>
    <w:rsid w:val="003268D4"/>
    <w:rsid w:val="00334E6A"/>
    <w:rsid w:val="00393C71"/>
    <w:rsid w:val="003D7E00"/>
    <w:rsid w:val="003F346F"/>
    <w:rsid w:val="004312EE"/>
    <w:rsid w:val="00463B37"/>
    <w:rsid w:val="004707BA"/>
    <w:rsid w:val="00482E1B"/>
    <w:rsid w:val="004863D1"/>
    <w:rsid w:val="004B5433"/>
    <w:rsid w:val="004D71D1"/>
    <w:rsid w:val="00500BAE"/>
    <w:rsid w:val="0050517C"/>
    <w:rsid w:val="005535F1"/>
    <w:rsid w:val="0059339C"/>
    <w:rsid w:val="005E7112"/>
    <w:rsid w:val="005F5105"/>
    <w:rsid w:val="006039ED"/>
    <w:rsid w:val="006137E2"/>
    <w:rsid w:val="006176D1"/>
    <w:rsid w:val="00627A2B"/>
    <w:rsid w:val="00627B6C"/>
    <w:rsid w:val="006341E9"/>
    <w:rsid w:val="006650BC"/>
    <w:rsid w:val="00691243"/>
    <w:rsid w:val="006B36F6"/>
    <w:rsid w:val="00701D04"/>
    <w:rsid w:val="007267DC"/>
    <w:rsid w:val="0073365B"/>
    <w:rsid w:val="0076387A"/>
    <w:rsid w:val="00764E51"/>
    <w:rsid w:val="00780D09"/>
    <w:rsid w:val="007A5B66"/>
    <w:rsid w:val="007B54DC"/>
    <w:rsid w:val="007E01BA"/>
    <w:rsid w:val="007F3DB0"/>
    <w:rsid w:val="008065C7"/>
    <w:rsid w:val="00822C59"/>
    <w:rsid w:val="00826B49"/>
    <w:rsid w:val="008437B2"/>
    <w:rsid w:val="008927E9"/>
    <w:rsid w:val="008B0E47"/>
    <w:rsid w:val="008C351A"/>
    <w:rsid w:val="008C6D76"/>
    <w:rsid w:val="008D6549"/>
    <w:rsid w:val="008F13CC"/>
    <w:rsid w:val="0090526F"/>
    <w:rsid w:val="00923F20"/>
    <w:rsid w:val="00934B32"/>
    <w:rsid w:val="00953671"/>
    <w:rsid w:val="009C5BB8"/>
    <w:rsid w:val="009D3297"/>
    <w:rsid w:val="009E2854"/>
    <w:rsid w:val="009F1E4A"/>
    <w:rsid w:val="009F3E27"/>
    <w:rsid w:val="00A15478"/>
    <w:rsid w:val="00A351FC"/>
    <w:rsid w:val="00A3775B"/>
    <w:rsid w:val="00A438B4"/>
    <w:rsid w:val="00A510A5"/>
    <w:rsid w:val="00A63760"/>
    <w:rsid w:val="00A75B10"/>
    <w:rsid w:val="00AD2AEA"/>
    <w:rsid w:val="00B06BE7"/>
    <w:rsid w:val="00B266B5"/>
    <w:rsid w:val="00B531DC"/>
    <w:rsid w:val="00B81947"/>
    <w:rsid w:val="00B956C7"/>
    <w:rsid w:val="00B96406"/>
    <w:rsid w:val="00BE23C5"/>
    <w:rsid w:val="00C66A9C"/>
    <w:rsid w:val="00C749D8"/>
    <w:rsid w:val="00C7544E"/>
    <w:rsid w:val="00CA0490"/>
    <w:rsid w:val="00CC3CC4"/>
    <w:rsid w:val="00CC61FD"/>
    <w:rsid w:val="00CD7AC9"/>
    <w:rsid w:val="00CF28AC"/>
    <w:rsid w:val="00D0274F"/>
    <w:rsid w:val="00D577C1"/>
    <w:rsid w:val="00D60A4D"/>
    <w:rsid w:val="00D92872"/>
    <w:rsid w:val="00DB757A"/>
    <w:rsid w:val="00DD4518"/>
    <w:rsid w:val="00E14232"/>
    <w:rsid w:val="00E6300D"/>
    <w:rsid w:val="00E954DA"/>
    <w:rsid w:val="00ED0C4C"/>
    <w:rsid w:val="00ED35AF"/>
    <w:rsid w:val="00ED3A06"/>
    <w:rsid w:val="00EF1573"/>
    <w:rsid w:val="00F1388C"/>
    <w:rsid w:val="00F22203"/>
    <w:rsid w:val="00F41341"/>
    <w:rsid w:val="00F45193"/>
    <w:rsid w:val="00F5541F"/>
    <w:rsid w:val="00F62315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23</cp:revision>
  <dcterms:created xsi:type="dcterms:W3CDTF">2019-01-09T15:04:00Z</dcterms:created>
  <dcterms:modified xsi:type="dcterms:W3CDTF">2019-09-06T08:46:00Z</dcterms:modified>
</cp:coreProperties>
</file>